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730" w:tblpY="956"/>
        <w:tblW w:w="10881" w:type="dxa"/>
        <w:tblLayout w:type="fixed"/>
        <w:tblLook w:val="04A0" w:firstRow="1" w:lastRow="0" w:firstColumn="1" w:lastColumn="0" w:noHBand="0" w:noVBand="1"/>
      </w:tblPr>
      <w:tblGrid>
        <w:gridCol w:w="3398"/>
        <w:gridCol w:w="7483"/>
      </w:tblGrid>
      <w:tr w:rsidR="00C21640" w:rsidRPr="007F08BA" w14:paraId="10997F1B" w14:textId="77777777" w:rsidTr="0088663E">
        <w:trPr>
          <w:trHeight w:val="300"/>
        </w:trPr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280B" w14:textId="77777777" w:rsidR="008E5F58" w:rsidRPr="007F08BA" w:rsidRDefault="00C21640" w:rsidP="007F08B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br w:type="page"/>
            </w:r>
          </w:p>
          <w:p w14:paraId="23C9D267" w14:textId="555B0BBB" w:rsidR="00C21640" w:rsidRPr="007F08BA" w:rsidRDefault="00C21640" w:rsidP="007F08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Повестка круглого стола </w:t>
            </w:r>
            <w:r w:rsidR="008E5F58" w:rsidRPr="007F08BA">
              <w:rPr>
                <w:rFonts w:ascii="Times New Roman" w:hAnsi="Times New Roman" w:cs="Times New Roman"/>
                <w:b/>
                <w:color w:val="000000" w:themeColor="text1"/>
              </w:rPr>
              <w:t>«ПОВЫШЕНИЕ ЭФФЕКТИВНОСТИ ТОВАРОПРОВОДЯЩЕЙ СЕТИ ПРИ РЕАЛИЗАЦИИ РЫБНОЙ ПРОДУКЦИИ»</w:t>
            </w:r>
          </w:p>
        </w:tc>
      </w:tr>
      <w:tr w:rsidR="008E5F58" w:rsidRPr="007F08BA" w14:paraId="246E6559" w14:textId="77777777" w:rsidTr="00350CA9">
        <w:trPr>
          <w:trHeight w:val="300"/>
        </w:trPr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1A11C" w14:textId="7D4F420F" w:rsidR="008E5F58" w:rsidRPr="007F08BA" w:rsidRDefault="008E5F58" w:rsidP="007F08B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b/>
                <w:color w:val="000000" w:themeColor="text1"/>
              </w:rPr>
              <w:t>Место проведения</w:t>
            </w:r>
            <w:r w:rsidRPr="007F08BA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 xml:space="preserve">: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  <w:lang w:val="en-US"/>
              </w:rPr>
              <w:t>выставка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>«Золотая осень»,</w:t>
            </w:r>
            <w:r w:rsidRPr="007F08B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>ВДНХ, ПАВИЛЬОН № 57, 2-й этаж</w:t>
            </w:r>
          </w:p>
        </w:tc>
      </w:tr>
      <w:tr w:rsidR="00C21640" w:rsidRPr="007F08BA" w14:paraId="49157346" w14:textId="77777777" w:rsidTr="0088663E">
        <w:trPr>
          <w:trHeight w:val="300"/>
        </w:trPr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32C752" w14:textId="73D0C51C" w:rsidR="00C21640" w:rsidRPr="007F08BA" w:rsidRDefault="008E5F58" w:rsidP="007F08B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b/>
                <w:color w:val="000000" w:themeColor="text1"/>
              </w:rPr>
              <w:t xml:space="preserve">Время проведения: 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>6 сентября 2016 г., 11.00 - 13.00,</w:t>
            </w:r>
          </w:p>
        </w:tc>
      </w:tr>
      <w:tr w:rsidR="00482D13" w:rsidRPr="007F08BA" w14:paraId="60AD4C8C" w14:textId="77777777" w:rsidTr="0088663E">
        <w:trPr>
          <w:trHeight w:val="300"/>
        </w:trPr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886D29C" w14:textId="77777777" w:rsidR="008E5F58" w:rsidRPr="007F08BA" w:rsidRDefault="008E5F58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3BC97C" w14:textId="3D3D83B4" w:rsidR="00482D13" w:rsidRPr="007F08BA" w:rsidRDefault="00482D13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Приветственное слово П.С. Савчук</w:t>
            </w:r>
            <w:r w:rsidR="00496815" w:rsidRPr="007F08BA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заместитель руководителя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Росрыболовства</w:t>
            </w:r>
            <w:proofErr w:type="spellEnd"/>
          </w:p>
        </w:tc>
      </w:tr>
      <w:tr w:rsidR="00BB6AC7" w:rsidRPr="007F08BA" w14:paraId="03F68CE1" w14:textId="77777777" w:rsidTr="0088663E">
        <w:trPr>
          <w:trHeight w:val="300"/>
        </w:trPr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C4F943C" w14:textId="5FCBAEBC" w:rsidR="00BB6AC7" w:rsidRPr="007F08BA" w:rsidRDefault="00674C0E" w:rsidP="007F08B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b/>
                <w:color w:val="000000" w:themeColor="text1"/>
              </w:rPr>
              <w:t>Рассматриваемые вопросы:</w:t>
            </w:r>
            <w:r w:rsidR="008E5F58" w:rsidRPr="007F08B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C21640" w:rsidRPr="007F08BA" w14:paraId="41EA902B" w14:textId="77777777" w:rsidTr="0088663E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2024" w14:textId="5A580922" w:rsidR="00C21640" w:rsidRPr="007F08BA" w:rsidRDefault="00496815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Ю.А. Борисов, </w:t>
            </w:r>
            <w:r w:rsidR="008B3C36" w:rsidRPr="007F08BA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454FCD" w:rsidRPr="007F08BA">
              <w:rPr>
                <w:rFonts w:ascii="Times New Roman" w:hAnsi="Times New Roman" w:cs="Times New Roman"/>
                <w:color w:val="000000" w:themeColor="text1"/>
              </w:rPr>
              <w:t>ссоциация компаний розничной торговли (А</w:t>
            </w:r>
            <w:r w:rsidR="008B3C36" w:rsidRPr="007F08BA">
              <w:rPr>
                <w:rFonts w:ascii="Times New Roman" w:hAnsi="Times New Roman" w:cs="Times New Roman"/>
                <w:color w:val="000000" w:themeColor="text1"/>
              </w:rPr>
              <w:t>КОРТ</w:t>
            </w:r>
            <w:r w:rsidR="00454FCD" w:rsidRPr="007F08B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9952" w14:textId="05E2A294" w:rsidR="00C21640" w:rsidRPr="007F08BA" w:rsidRDefault="008B3C3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О примере работы в рамках Кодекса добросовестных практик</w:t>
            </w:r>
          </w:p>
        </w:tc>
      </w:tr>
      <w:tr w:rsidR="008B3C36" w:rsidRPr="007F08BA" w14:paraId="69F7FC93" w14:textId="77777777" w:rsidTr="0088663E">
        <w:trPr>
          <w:trHeight w:val="5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A7140" w14:textId="3831350A" w:rsidR="008B3C36" w:rsidRPr="007F08BA" w:rsidRDefault="008B3C3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И.О. Шилова</w:t>
            </w:r>
            <w:r w:rsidR="0088663E" w:rsidRPr="007F08B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496815" w:rsidRPr="007F08BA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Jansen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&amp;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Fry</w:t>
            </w:r>
            <w:proofErr w:type="spellEnd"/>
            <w:r w:rsidR="00496815" w:rsidRPr="007F08B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9785E1" w14:textId="0FDB39E3" w:rsidR="008B3C36" w:rsidRPr="007F08BA" w:rsidRDefault="008B3C3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О подготовке Регламента взаимодействия по контролю качества Рыбного союза и АКОРТ</w:t>
            </w:r>
          </w:p>
        </w:tc>
      </w:tr>
      <w:tr w:rsidR="00C21640" w:rsidRPr="007F08BA" w14:paraId="6647B47F" w14:textId="77777777" w:rsidTr="0088663E">
        <w:trPr>
          <w:trHeight w:val="30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76B7" w14:textId="50220868" w:rsidR="00C21640" w:rsidRPr="007F08BA" w:rsidRDefault="007F08BA" w:rsidP="007F08BA">
            <w:pPr>
              <w:pStyle w:val="a7"/>
              <w:shd w:val="clear" w:color="auto" w:fill="FFFFFF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F08B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С. Соколовская, </w:t>
            </w:r>
            <w:r w:rsidR="00496815" w:rsidRPr="007F08B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«</w:t>
            </w:r>
            <w:r w:rsidR="00496815" w:rsidRPr="007F08BA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METRO cash and Carry</w:t>
            </w:r>
            <w:r w:rsidR="00496815" w:rsidRPr="007F08B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01AFA" w14:textId="3732D9C1" w:rsidR="00083259" w:rsidRPr="007F08BA" w:rsidRDefault="007F08BA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Международный опыт. Информационные технологии в действии: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прослеживаемость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в смартфоне</w:t>
            </w:r>
          </w:p>
        </w:tc>
      </w:tr>
      <w:tr w:rsidR="008B3C36" w:rsidRPr="007F08BA" w14:paraId="1D1D38EF" w14:textId="77777777" w:rsidTr="0088663E">
        <w:trPr>
          <w:trHeight w:val="62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FB3B" w14:textId="2CE7D9BA" w:rsidR="008B3C36" w:rsidRPr="007F08BA" w:rsidRDefault="00496815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А.В. Ефремов, </w:t>
            </w:r>
            <w:r w:rsidR="00B224C7" w:rsidRPr="007F08BA">
              <w:rPr>
                <w:rFonts w:ascii="Times New Roman" w:hAnsi="Times New Roman" w:cs="Times New Roman"/>
                <w:color w:val="000000" w:themeColor="text1"/>
              </w:rPr>
              <w:t xml:space="preserve">ГК 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="00B224C7" w:rsidRPr="007F08BA">
              <w:rPr>
                <w:rFonts w:ascii="Times New Roman" w:hAnsi="Times New Roman" w:cs="Times New Roman"/>
                <w:color w:val="000000" w:themeColor="text1"/>
              </w:rPr>
              <w:t>Доброфлот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9BDA94" w14:textId="5AD665C5" w:rsidR="008B3C36" w:rsidRPr="007F08BA" w:rsidRDefault="008B3C3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Новый взгляд на консервы</w:t>
            </w:r>
          </w:p>
        </w:tc>
      </w:tr>
      <w:tr w:rsidR="008B3C36" w:rsidRPr="007F08BA" w14:paraId="3228C2BA" w14:textId="77777777" w:rsidTr="0088663E">
        <w:trPr>
          <w:trHeight w:val="558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87AF" w14:textId="559885F1" w:rsidR="008B3C36" w:rsidRPr="007F08BA" w:rsidRDefault="002C7DDE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В.П.</w:t>
            </w:r>
            <w:r w:rsidR="0088663E" w:rsidRPr="007F08B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88663E" w:rsidRPr="007F08BA">
              <w:rPr>
                <w:rFonts w:ascii="Times New Roman" w:hAnsi="Times New Roman" w:cs="Times New Roman"/>
                <w:color w:val="000000" w:themeColor="text1"/>
              </w:rPr>
              <w:t>Стурзу</w:t>
            </w:r>
            <w:proofErr w:type="spellEnd"/>
            <w:r w:rsidR="0088663E" w:rsidRPr="007F08BA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B224C7" w:rsidRPr="007F08BA">
              <w:rPr>
                <w:rFonts w:ascii="Times New Roman" w:hAnsi="Times New Roman" w:cs="Times New Roman"/>
                <w:color w:val="000000" w:themeColor="text1"/>
              </w:rPr>
              <w:t>ООО «Карат-</w:t>
            </w:r>
            <w:proofErr w:type="spellStart"/>
            <w:r w:rsidR="00B224C7" w:rsidRPr="007F08BA">
              <w:rPr>
                <w:rFonts w:ascii="Times New Roman" w:hAnsi="Times New Roman" w:cs="Times New Roman"/>
                <w:color w:val="000000" w:themeColor="text1"/>
              </w:rPr>
              <w:t>трейдинг</w:t>
            </w:r>
            <w:proofErr w:type="spellEnd"/>
            <w:r w:rsidR="00B224C7" w:rsidRPr="007F08B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29D49" w14:textId="4EB54D99" w:rsidR="008B3C36" w:rsidRPr="007F08BA" w:rsidRDefault="00C1635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Логистика охлажденной продукции</w:t>
            </w:r>
          </w:p>
        </w:tc>
      </w:tr>
      <w:tr w:rsidR="00C16356" w:rsidRPr="007F08BA" w14:paraId="62EAF306" w14:textId="77777777" w:rsidTr="0088663E">
        <w:trPr>
          <w:trHeight w:val="450"/>
        </w:trPr>
        <w:tc>
          <w:tcPr>
            <w:tcW w:w="3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8F7BC" w14:textId="0A61E9D2" w:rsidR="00C16356" w:rsidRPr="007F08BA" w:rsidRDefault="00BE1CFE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И.М. Титова</w:t>
            </w:r>
            <w:r w:rsidR="00454FCD" w:rsidRPr="007F08BA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14:paraId="29781CB6" w14:textId="6953DE40" w:rsidR="00454FCD" w:rsidRPr="007F08BA" w:rsidRDefault="00454FCD" w:rsidP="007F0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8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Калининградский государственный технический университет</w:t>
            </w:r>
          </w:p>
          <w:p w14:paraId="04392BF3" w14:textId="0867F43A" w:rsidR="00BE1CFE" w:rsidRPr="007F08BA" w:rsidRDefault="00BE1CFE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9F1" w14:textId="56CF1E63" w:rsidR="00C16356" w:rsidRPr="007F08BA" w:rsidRDefault="00C1635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О значении квалификации сотрудников компаний, участвующих в приемке рыбной продукции. Формирование программы обучающих семинаров</w:t>
            </w:r>
          </w:p>
        </w:tc>
      </w:tr>
      <w:tr w:rsidR="00C16356" w:rsidRPr="007F08BA" w14:paraId="55494A0F" w14:textId="77777777" w:rsidTr="0088663E">
        <w:trPr>
          <w:trHeight w:val="363"/>
        </w:trPr>
        <w:tc>
          <w:tcPr>
            <w:tcW w:w="3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4B55" w14:textId="77777777" w:rsidR="00C16356" w:rsidRPr="007F08BA" w:rsidRDefault="00C1635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AE02" w14:textId="5D19E5DA" w:rsidR="00C16356" w:rsidRPr="007F08BA" w:rsidRDefault="00C1635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Подготовка учебного пособия по различным видам реализуемой рыбной продукции</w:t>
            </w:r>
          </w:p>
        </w:tc>
      </w:tr>
      <w:tr w:rsidR="00674C0E" w:rsidRPr="007F08BA" w14:paraId="5E046338" w14:textId="77777777" w:rsidTr="0088663E">
        <w:trPr>
          <w:trHeight w:val="61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A3E59" w14:textId="34D87FAF" w:rsidR="00674C0E" w:rsidRPr="007F08BA" w:rsidRDefault="00482D13" w:rsidP="00E716C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С.В. Гудков</w:t>
            </w:r>
            <w:r w:rsidR="0088663E" w:rsidRPr="007F08BA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Рыбный союз</w:t>
            </w:r>
            <w:r w:rsidR="009B640F" w:rsidRPr="007F08B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6811E" w14:textId="31F290BC" w:rsidR="00674C0E" w:rsidRPr="007F08BA" w:rsidRDefault="00C1635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О проведении серии выездных мероприятий, направленных на исключение реализации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дефростированной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рыбной продукции под видом охлажденной</w:t>
            </w:r>
          </w:p>
        </w:tc>
      </w:tr>
      <w:tr w:rsidR="00C21640" w:rsidRPr="007F08BA" w14:paraId="64C84B11" w14:textId="77777777" w:rsidTr="0088663E">
        <w:trPr>
          <w:trHeight w:val="61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0A2A" w14:textId="2E9DA708" w:rsidR="00C21640" w:rsidRPr="007F08BA" w:rsidRDefault="00C1635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Д.</w:t>
            </w:r>
            <w:r w:rsidR="00496815" w:rsidRPr="007F08BA">
              <w:rPr>
                <w:rFonts w:ascii="Times New Roman" w:hAnsi="Times New Roman" w:cs="Times New Roman"/>
                <w:color w:val="000000" w:themeColor="text1"/>
              </w:rPr>
              <w:t>Л.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Русаков,</w:t>
            </w:r>
            <w:r w:rsidR="0088663E" w:rsidRPr="007F08BA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X5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Retail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group</w:t>
            </w:r>
            <w:proofErr w:type="spellEnd"/>
            <w:r w:rsidR="0088663E" w:rsidRPr="007F08B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2200" w14:textId="2808F9C7" w:rsidR="00C21640" w:rsidRPr="007F08BA" w:rsidRDefault="00C16356" w:rsidP="007F08B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О подготовке стандарта маркировки в рамках</w:t>
            </w:r>
            <w:bookmarkStart w:id="0" w:name="_GoBack"/>
            <w:bookmarkEnd w:id="0"/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внедрения электронной ветеринарной сертификации</w:t>
            </w:r>
          </w:p>
        </w:tc>
      </w:tr>
      <w:tr w:rsidR="001D378B" w:rsidRPr="007F08BA" w14:paraId="53685089" w14:textId="77777777" w:rsidTr="0088663E">
        <w:trPr>
          <w:trHeight w:val="61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4975" w14:textId="77777777" w:rsidR="001D378B" w:rsidRDefault="001D378B" w:rsidP="001D3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B2A3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С.В. Гудков, Рыбный союз </w:t>
            </w:r>
          </w:p>
          <w:p w14:paraId="1CE0650E" w14:textId="11E2CF25" w:rsidR="001D378B" w:rsidRPr="007F08BA" w:rsidRDefault="001D378B" w:rsidP="001D3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8B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М.В. </w:t>
            </w:r>
            <w:proofErr w:type="spellStart"/>
            <w:r w:rsidRPr="007F08B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Сапунцова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(содокладчик)</w:t>
            </w:r>
            <w:r w:rsidRPr="007F08B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, </w:t>
            </w:r>
            <w:r w:rsidRPr="007F08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Роскачество</w:t>
            </w:r>
            <w:proofErr w:type="spellEnd"/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7CA9" w14:textId="4531766A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Формирование предложений по категориям рыбной продукции для проведения веерных исследований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Роскачеством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 до 2020 года. Мотивы отбора товаров.</w:t>
            </w:r>
          </w:p>
        </w:tc>
      </w:tr>
      <w:tr w:rsidR="001D378B" w:rsidRPr="007F08BA" w14:paraId="0065E088" w14:textId="77777777" w:rsidTr="0088663E">
        <w:trPr>
          <w:trHeight w:val="61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58D8D" w14:textId="6A820EEC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 xml:space="preserve">Ю. А. </w:t>
            </w:r>
            <w:proofErr w:type="spellStart"/>
            <w:r w:rsidRPr="007F08BA">
              <w:rPr>
                <w:rFonts w:ascii="Times New Roman" w:hAnsi="Times New Roman" w:cs="Times New Roman"/>
                <w:color w:val="000000" w:themeColor="text1"/>
              </w:rPr>
              <w:t>Чавыкина</w:t>
            </w:r>
            <w:proofErr w:type="spellEnd"/>
            <w:r w:rsidRPr="007F08BA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14:paraId="645FEC6D" w14:textId="4872E7AE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Комитет по качеству Ассоциации компаний розничной торговли (АКОРТ)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8A53" w14:textId="157C69CD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О совместных программах отраслевых союзов и ассоциаций:</w:t>
            </w:r>
          </w:p>
          <w:p w14:paraId="1C5A83BD" w14:textId="77777777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-  Регламент взаимодействия по контролю качества;</w:t>
            </w:r>
          </w:p>
          <w:p w14:paraId="577C98B7" w14:textId="77777777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-  мониторинг соблюдения температурного режима;</w:t>
            </w:r>
          </w:p>
          <w:p w14:paraId="61FB8104" w14:textId="77777777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- обучение персонала компаний при приемке товара;</w:t>
            </w:r>
          </w:p>
          <w:p w14:paraId="4EFDF9D3" w14:textId="08915CCF" w:rsidR="001D378B" w:rsidRPr="007F08BA" w:rsidRDefault="001D378B" w:rsidP="001D3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F08BA">
              <w:rPr>
                <w:rFonts w:ascii="Times New Roman" w:hAnsi="Times New Roman" w:cs="Times New Roman"/>
                <w:color w:val="000000" w:themeColor="text1"/>
              </w:rPr>
              <w:t>- разработка учебных пособий по видам рыбной продукции.</w:t>
            </w:r>
          </w:p>
        </w:tc>
      </w:tr>
    </w:tbl>
    <w:p w14:paraId="163B2AE0" w14:textId="77777777" w:rsidR="00FC35FE" w:rsidRPr="007F08BA" w:rsidRDefault="00FC35FE" w:rsidP="007F08BA">
      <w:pPr>
        <w:spacing w:line="240" w:lineRule="auto"/>
        <w:rPr>
          <w:rFonts w:ascii="Times New Roman" w:hAnsi="Times New Roman" w:cs="Times New Roman"/>
          <w:color w:val="000000" w:themeColor="text1"/>
        </w:rPr>
      </w:pPr>
    </w:p>
    <w:p w14:paraId="72F4A8AF" w14:textId="77777777" w:rsidR="00E424E4" w:rsidRPr="00C16356" w:rsidRDefault="00E424E4" w:rsidP="00C21640">
      <w:pPr>
        <w:rPr>
          <w:b/>
          <w:sz w:val="24"/>
          <w:szCs w:val="24"/>
        </w:rPr>
      </w:pPr>
    </w:p>
    <w:sectPr w:rsidR="00E424E4" w:rsidRPr="00C16356" w:rsidSect="00C21640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5799"/>
    <w:multiLevelType w:val="hybridMultilevel"/>
    <w:tmpl w:val="A57049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5C3484"/>
    <w:multiLevelType w:val="hybridMultilevel"/>
    <w:tmpl w:val="D09ED2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05562F"/>
    <w:multiLevelType w:val="hybridMultilevel"/>
    <w:tmpl w:val="056EA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C52A4"/>
    <w:multiLevelType w:val="hybridMultilevel"/>
    <w:tmpl w:val="056EA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23330"/>
    <w:multiLevelType w:val="hybridMultilevel"/>
    <w:tmpl w:val="B5A61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0E4CB7"/>
    <w:multiLevelType w:val="hybridMultilevel"/>
    <w:tmpl w:val="056EA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136693"/>
    <w:multiLevelType w:val="hybridMultilevel"/>
    <w:tmpl w:val="056EA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C75394"/>
    <w:multiLevelType w:val="hybridMultilevel"/>
    <w:tmpl w:val="A3CA00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6696CA9"/>
    <w:multiLevelType w:val="hybridMultilevel"/>
    <w:tmpl w:val="D97A9E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C6628C2"/>
    <w:multiLevelType w:val="hybridMultilevel"/>
    <w:tmpl w:val="A57049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E4"/>
    <w:rsid w:val="00083259"/>
    <w:rsid w:val="00084265"/>
    <w:rsid w:val="00093449"/>
    <w:rsid w:val="00100155"/>
    <w:rsid w:val="001473B3"/>
    <w:rsid w:val="001D378B"/>
    <w:rsid w:val="00263BA7"/>
    <w:rsid w:val="002A418F"/>
    <w:rsid w:val="002C7DDE"/>
    <w:rsid w:val="00444227"/>
    <w:rsid w:val="00454FCD"/>
    <w:rsid w:val="00482D13"/>
    <w:rsid w:val="00496815"/>
    <w:rsid w:val="004E25DE"/>
    <w:rsid w:val="005A4F14"/>
    <w:rsid w:val="005F6424"/>
    <w:rsid w:val="00627216"/>
    <w:rsid w:val="00674C0E"/>
    <w:rsid w:val="007462FD"/>
    <w:rsid w:val="007E7212"/>
    <w:rsid w:val="007F08BA"/>
    <w:rsid w:val="00812BD4"/>
    <w:rsid w:val="00854677"/>
    <w:rsid w:val="0088663E"/>
    <w:rsid w:val="0089374F"/>
    <w:rsid w:val="00894837"/>
    <w:rsid w:val="008B3C36"/>
    <w:rsid w:val="008E03D2"/>
    <w:rsid w:val="008E5F58"/>
    <w:rsid w:val="008F6784"/>
    <w:rsid w:val="009A5C2D"/>
    <w:rsid w:val="009B576D"/>
    <w:rsid w:val="009B640F"/>
    <w:rsid w:val="00A26470"/>
    <w:rsid w:val="00AF4B3B"/>
    <w:rsid w:val="00B224C7"/>
    <w:rsid w:val="00BB37F1"/>
    <w:rsid w:val="00BB6AC7"/>
    <w:rsid w:val="00BE1CFE"/>
    <w:rsid w:val="00C16356"/>
    <w:rsid w:val="00C21640"/>
    <w:rsid w:val="00C7019E"/>
    <w:rsid w:val="00CC65B1"/>
    <w:rsid w:val="00D21191"/>
    <w:rsid w:val="00E424E4"/>
    <w:rsid w:val="00E5729B"/>
    <w:rsid w:val="00E716C5"/>
    <w:rsid w:val="00E943FC"/>
    <w:rsid w:val="00EC7292"/>
    <w:rsid w:val="00EF48C5"/>
    <w:rsid w:val="00FC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9C9CE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B640F"/>
    <w:pPr>
      <w:spacing w:before="100" w:beforeAutospacing="1" w:after="100" w:afterAutospacing="1" w:line="240" w:lineRule="auto"/>
      <w:outlineLvl w:val="2"/>
    </w:pPr>
    <w:rPr>
      <w:rFonts w:ascii="Times" w:hAnsi="Times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4E4"/>
    <w:pPr>
      <w:ind w:left="720"/>
      <w:contextualSpacing/>
    </w:pPr>
  </w:style>
  <w:style w:type="table" w:styleId="a4">
    <w:name w:val="Table Grid"/>
    <w:basedOn w:val="a1"/>
    <w:uiPriority w:val="59"/>
    <w:rsid w:val="00E42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7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721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9B640F"/>
    <w:rPr>
      <w:rFonts w:ascii="Times" w:hAnsi="Times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unhideWhenUsed/>
    <w:rsid w:val="007F08B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F08B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B640F"/>
    <w:pPr>
      <w:spacing w:before="100" w:beforeAutospacing="1" w:after="100" w:afterAutospacing="1" w:line="240" w:lineRule="auto"/>
      <w:outlineLvl w:val="2"/>
    </w:pPr>
    <w:rPr>
      <w:rFonts w:ascii="Times" w:hAnsi="Times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4E4"/>
    <w:pPr>
      <w:ind w:left="720"/>
      <w:contextualSpacing/>
    </w:pPr>
  </w:style>
  <w:style w:type="table" w:styleId="a4">
    <w:name w:val="Table Grid"/>
    <w:basedOn w:val="a1"/>
    <w:uiPriority w:val="59"/>
    <w:rsid w:val="00E42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7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721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9B640F"/>
    <w:rPr>
      <w:rFonts w:ascii="Times" w:hAnsi="Times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unhideWhenUsed/>
    <w:rsid w:val="007F08B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F0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6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5275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26741864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6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B57DA-2D43-E941-96F6-0ACD236C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1</Pages>
  <Words>289</Words>
  <Characters>1651</Characters>
  <Application>Microsoft Macintosh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Мехтиев Энвер Русланович</dc:creator>
  <cp:lastModifiedBy>Ksenia Burdanova</cp:lastModifiedBy>
  <cp:revision>13</cp:revision>
  <cp:lastPrinted>2016-09-29T09:57:00Z</cp:lastPrinted>
  <dcterms:created xsi:type="dcterms:W3CDTF">2016-10-03T13:32:00Z</dcterms:created>
  <dcterms:modified xsi:type="dcterms:W3CDTF">2016-10-04T17:45:00Z</dcterms:modified>
</cp:coreProperties>
</file>